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60" w:lineRule="auto"/>
        <w:ind w:firstLine="18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March 20th, 2022</w:t>
      </w:r>
    </w:p>
    <w:p w:rsidR="00000000" w:rsidDel="00000000" w:rsidP="00000000" w:rsidRDefault="00000000" w:rsidRPr="00000000" w14:paraId="00000002">
      <w:pPr>
        <w:shd w:fill="ffffff" w:val="clear"/>
        <w:spacing w:line="2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shd w:fill="ffffff" w:val="clear"/>
        <w:spacing w:line="2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Schedule of Events:</w:t>
      </w:r>
    </w:p>
    <w:p w:rsidR="00000000" w:rsidDel="00000000" w:rsidP="00000000" w:rsidRDefault="00000000" w:rsidRPr="00000000" w14:paraId="00000004">
      <w:pPr>
        <w:shd w:fill="ffffff" w:val="clear"/>
        <w:ind w:left="1260" w:hanging="126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This Week:  </w:t>
      </w:r>
      <w:r w:rsidDel="00000000" w:rsidR="00000000" w:rsidRPr="00000000">
        <w:rPr>
          <w:rFonts w:ascii="Arial" w:cs="Arial" w:eastAsia="Arial" w:hAnsi="Arial"/>
          <w:sz w:val="21"/>
          <w:szCs w:val="21"/>
          <w:rtl w:val="0"/>
        </w:rPr>
        <w:t xml:space="preserve">9:30 AM Catechism Reading Service, No Classes </w:t>
      </w:r>
    </w:p>
    <w:p w:rsidR="00000000" w:rsidDel="00000000" w:rsidP="00000000" w:rsidRDefault="00000000" w:rsidRPr="00000000" w14:paraId="00000006">
      <w:pPr>
        <w:shd w:fill="ffffff" w:val="clear"/>
        <w:tabs>
          <w:tab w:val="left" w:pos="450"/>
        </w:tabs>
        <w:spacing w:line="252.00000000000003" w:lineRule="auto"/>
        <w:ind w:left="270" w:firstLine="0"/>
        <w:jc w:val="both"/>
        <w:rPr>
          <w:rFonts w:ascii="Arial" w:cs="Arial" w:eastAsia="Arial" w:hAnsi="Arial"/>
          <w:b w:val="1"/>
          <w:sz w:val="21"/>
          <w:szCs w:val="21"/>
        </w:rPr>
      </w:pPr>
      <w:r w:rsidDel="00000000" w:rsidR="00000000" w:rsidRPr="00000000">
        <w:rPr>
          <w:rFonts w:ascii="Arial" w:cs="Arial" w:eastAsia="Arial" w:hAnsi="Arial"/>
          <w:sz w:val="21"/>
          <w:szCs w:val="21"/>
          <w:rtl w:val="0"/>
        </w:rPr>
        <w:t xml:space="preserve">                     2:30 PM Rev Hofman  </w:t>
      </w:r>
      <w:r w:rsidDel="00000000" w:rsidR="00000000" w:rsidRPr="00000000">
        <w:rPr>
          <w:rtl w:val="0"/>
        </w:rPr>
      </w:r>
    </w:p>
    <w:p w:rsidR="00000000" w:rsidDel="00000000" w:rsidP="00000000" w:rsidRDefault="00000000" w:rsidRPr="00000000" w14:paraId="00000007">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 </w:t>
      </w:r>
      <w:r w:rsidDel="00000000" w:rsidR="00000000" w:rsidRPr="00000000">
        <w:rPr>
          <w:rtl w:val="0"/>
        </w:rPr>
      </w:r>
    </w:p>
    <w:p w:rsidR="00000000" w:rsidDel="00000000" w:rsidP="00000000" w:rsidRDefault="00000000" w:rsidRPr="00000000" w14:paraId="00000008">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Next Week: </w:t>
      </w:r>
      <w:r w:rsidDel="00000000" w:rsidR="00000000" w:rsidRPr="00000000">
        <w:rPr>
          <w:rFonts w:ascii="Arial" w:cs="Arial" w:eastAsia="Arial" w:hAnsi="Arial"/>
          <w:sz w:val="21"/>
          <w:szCs w:val="21"/>
          <w:rtl w:val="0"/>
        </w:rPr>
        <w:t xml:space="preserve">9:30 AM Reading Service, Classes Following </w:t>
      </w:r>
    </w:p>
    <w:p w:rsidR="00000000" w:rsidDel="00000000" w:rsidP="00000000" w:rsidRDefault="00000000" w:rsidRPr="00000000" w14:paraId="00000009">
      <w:pPr>
        <w:shd w:fill="ffffff" w:val="clear"/>
        <w:tabs>
          <w:tab w:val="left" w:pos="450"/>
        </w:tabs>
        <w:spacing w:line="252.00000000000003" w:lineRule="auto"/>
        <w:ind w:left="27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6:30 PM Reading Service </w:t>
      </w:r>
    </w:p>
    <w:p w:rsidR="00000000" w:rsidDel="00000000" w:rsidP="00000000" w:rsidRDefault="00000000" w:rsidRPr="00000000" w14:paraId="0000000A">
      <w:pPr>
        <w:shd w:fill="ffffff" w:val="clear"/>
        <w:tabs>
          <w:tab w:val="left" w:pos="450"/>
        </w:tabs>
        <w:spacing w:line="252.00000000000003" w:lineRule="auto"/>
        <w:ind w:left="270" w:hanging="27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0B">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Wednesday: </w:t>
      </w:r>
      <w:r w:rsidDel="00000000" w:rsidR="00000000" w:rsidRPr="00000000">
        <w:rPr>
          <w:rFonts w:ascii="Arial" w:cs="Arial" w:eastAsia="Arial" w:hAnsi="Arial"/>
          <w:sz w:val="21"/>
          <w:szCs w:val="21"/>
          <w:rtl w:val="0"/>
        </w:rPr>
        <w:t xml:space="preserve">Confession of faith class.</w:t>
      </w:r>
    </w:p>
    <w:p w:rsidR="00000000" w:rsidDel="00000000" w:rsidP="00000000" w:rsidRDefault="00000000" w:rsidRPr="00000000" w14:paraId="0000000C">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D">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Advanced Notice: </w:t>
      </w:r>
      <w:r w:rsidDel="00000000" w:rsidR="00000000" w:rsidRPr="00000000">
        <w:rPr>
          <w:rFonts w:ascii="Arial" w:cs="Arial" w:eastAsia="Arial" w:hAnsi="Arial"/>
          <w:sz w:val="21"/>
          <w:szCs w:val="21"/>
          <w:rtl w:val="0"/>
        </w:rPr>
        <w:t xml:space="preserve">Classis Midwest is scheduled for April 6th in Covell NRC. </w:t>
      </w:r>
      <w:r w:rsidDel="00000000" w:rsidR="00000000" w:rsidRPr="00000000">
        <w:rPr>
          <w:rtl w:val="0"/>
        </w:rPr>
      </w:r>
    </w:p>
    <w:p w:rsidR="00000000" w:rsidDel="00000000" w:rsidP="00000000" w:rsidRDefault="00000000" w:rsidRPr="00000000" w14:paraId="0000000E">
      <w:pPr>
        <w:shd w:fill="ffffff" w:val="clear"/>
        <w:tabs>
          <w:tab w:val="left" w:pos="450"/>
        </w:tabs>
        <w:spacing w:line="252.00000000000003"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F">
      <w:pPr>
        <w:shd w:fill="ffffff" w:val="clear"/>
        <w:tabs>
          <w:tab w:val="left" w:pos="450"/>
        </w:tabs>
        <w:spacing w:line="252.00000000000003" w:lineRule="auto"/>
        <w:ind w:left="270" w:firstLine="0"/>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-All the Lord willing-</w:t>
      </w:r>
    </w:p>
    <w:p w:rsidR="00000000" w:rsidDel="00000000" w:rsidP="00000000" w:rsidRDefault="00000000" w:rsidRPr="00000000" w14:paraId="00000010">
      <w:pPr>
        <w:shd w:fill="ffffff" w:val="clear"/>
        <w:tabs>
          <w:tab w:val="left" w:pos="450"/>
        </w:tabs>
        <w:spacing w:line="252.00000000000003" w:lineRule="auto"/>
        <w:ind w:left="270" w:hanging="27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1">
      <w:pPr>
        <w:shd w:fill="ffffff" w:val="clear"/>
        <w:tabs>
          <w:tab w:val="left" w:pos="450"/>
        </w:tabs>
        <w:spacing w:line="252.00000000000003" w:lineRule="auto"/>
        <w:ind w:left="270" w:hanging="27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Announcements: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12">
      <w:pPr>
        <w:shd w:fill="ffffff" w:val="clear"/>
        <w:tabs>
          <w:tab w:val="left" w:pos="450"/>
        </w:tabs>
        <w:spacing w:line="252.00000000000003" w:lineRule="auto"/>
        <w:ind w:left="270" w:hanging="27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3">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Offerings: 1st offering: </w:t>
      </w:r>
      <w:r w:rsidDel="00000000" w:rsidR="00000000" w:rsidRPr="00000000">
        <w:rPr>
          <w:rFonts w:ascii="Arial" w:cs="Arial" w:eastAsia="Arial" w:hAnsi="Arial"/>
          <w:sz w:val="21"/>
          <w:szCs w:val="21"/>
          <w:rtl w:val="0"/>
        </w:rPr>
        <w:t xml:space="preserve">General Fund</w:t>
      </w:r>
    </w:p>
    <w:p w:rsidR="00000000" w:rsidDel="00000000" w:rsidP="00000000" w:rsidRDefault="00000000" w:rsidRPr="00000000" w14:paraId="00000014">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2nd offering Today</w:t>
      </w:r>
      <w:r w:rsidDel="00000000" w:rsidR="00000000" w:rsidRPr="00000000">
        <w:rPr>
          <w:rFonts w:ascii="Arial" w:cs="Arial" w:eastAsia="Arial" w:hAnsi="Arial"/>
          <w:sz w:val="21"/>
          <w:szCs w:val="21"/>
          <w:rtl w:val="0"/>
        </w:rPr>
        <w:t xml:space="preserve">: Disaster Relief </w:t>
      </w:r>
    </w:p>
    <w:p w:rsidR="00000000" w:rsidDel="00000000" w:rsidP="00000000" w:rsidRDefault="00000000" w:rsidRPr="00000000" w14:paraId="00000015">
      <w:pPr>
        <w:tabs>
          <w:tab w:val="left" w:pos="4770"/>
        </w:tabs>
        <w:spacing w:line="252.00000000000003" w:lineRule="auto"/>
        <w:ind w:left="86" w:hanging="9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6">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2nd offering next week: </w:t>
      </w:r>
      <w:r w:rsidDel="00000000" w:rsidR="00000000" w:rsidRPr="00000000">
        <w:rPr>
          <w:rFonts w:ascii="Arial" w:cs="Arial" w:eastAsia="Arial" w:hAnsi="Arial"/>
          <w:sz w:val="21"/>
          <w:szCs w:val="21"/>
          <w:rtl w:val="0"/>
        </w:rPr>
        <w:t xml:space="preserve">Hudson Taylor </w:t>
      </w:r>
    </w:p>
    <w:p w:rsidR="00000000" w:rsidDel="00000000" w:rsidP="00000000" w:rsidRDefault="00000000" w:rsidRPr="00000000" w14:paraId="00000017">
      <w:pPr>
        <w:tabs>
          <w:tab w:val="left" w:pos="4770"/>
        </w:tabs>
        <w:spacing w:line="252.00000000000003" w:lineRule="auto"/>
        <w:ind w:left="86" w:hanging="9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18">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Membership Directory: </w:t>
      </w:r>
      <w:r w:rsidDel="00000000" w:rsidR="00000000" w:rsidRPr="00000000">
        <w:rPr>
          <w:rFonts w:ascii="Arial" w:cs="Arial" w:eastAsia="Arial" w:hAnsi="Arial"/>
          <w:sz w:val="21"/>
          <w:szCs w:val="21"/>
          <w:rtl w:val="0"/>
        </w:rPr>
        <w:t xml:space="preserve">New directories are in the lobby. Please take one. If you find an error or something has changed please let a consistory member know. </w:t>
      </w:r>
    </w:p>
    <w:p w:rsidR="00000000" w:rsidDel="00000000" w:rsidP="00000000" w:rsidRDefault="00000000" w:rsidRPr="00000000" w14:paraId="00000019">
      <w:pPr>
        <w:tabs>
          <w:tab w:val="left" w:pos="4770"/>
        </w:tabs>
        <w:spacing w:line="252.00000000000003" w:lineRule="auto"/>
        <w:ind w:left="86" w:hanging="9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A">
      <w:pPr>
        <w:tabs>
          <w:tab w:val="left" w:pos="4770"/>
        </w:tabs>
        <w:spacing w:line="252.00000000000003" w:lineRule="auto"/>
        <w:ind w:left="86" w:hanging="9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Banner of Truth and Insight Into: </w:t>
      </w:r>
      <w:r w:rsidDel="00000000" w:rsidR="00000000" w:rsidRPr="00000000">
        <w:rPr>
          <w:rFonts w:ascii="Arial" w:cs="Arial" w:eastAsia="Arial" w:hAnsi="Arial"/>
          <w:sz w:val="21"/>
          <w:szCs w:val="21"/>
          <w:rtl w:val="0"/>
        </w:rPr>
        <w:t xml:space="preserve">These are being delivered to the church moving forward and the newest additions are in the lobby. Please take one. </w:t>
      </w:r>
      <w:r w:rsidDel="00000000" w:rsidR="00000000" w:rsidRPr="00000000">
        <w:rPr>
          <w:rtl w:val="0"/>
        </w:rPr>
      </w:r>
    </w:p>
    <w:p w:rsidR="00000000" w:rsidDel="00000000" w:rsidP="00000000" w:rsidRDefault="00000000" w:rsidRPr="00000000" w14:paraId="0000001B">
      <w:pPr>
        <w:tabs>
          <w:tab w:val="left" w:pos="9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sz w:val="21"/>
          <w:szCs w:val="21"/>
          <w:rtl w:val="0"/>
        </w:rPr>
        <w:tab/>
        <w:t xml:space="preserve">   </w:t>
        <w:tab/>
      </w:r>
    </w:p>
    <w:p w:rsidR="00000000" w:rsidDel="00000000" w:rsidP="00000000" w:rsidRDefault="00000000" w:rsidRPr="00000000" w14:paraId="0000001C">
      <w:pPr>
        <w:shd w:fill="ffffff" w:val="clear"/>
        <w:spacing w:line="252.00000000000003"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Remember in Prayer:</w:t>
      </w:r>
    </w:p>
    <w:p w:rsidR="00000000" w:rsidDel="00000000" w:rsidP="00000000" w:rsidRDefault="00000000" w:rsidRPr="00000000" w14:paraId="0000001D">
      <w:pPr>
        <w:shd w:fill="ffffff" w:val="clear"/>
        <w:spacing w:line="252.00000000000003"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E">
      <w:pPr>
        <w:numPr>
          <w:ilvl w:val="0"/>
          <w:numId w:val="1"/>
        </w:numPr>
        <w:shd w:fill="ffffff" w:val="clear"/>
        <w:spacing w:line="252.00000000000003"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Our widows, widowers and lonely ones, the unborn, prodigal sons and daughters, those undergoing treatments, and all those with hidden crosses. (“He will regard the prayer of the destitute, and not despise their prayer.” Psalms 102:17)</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center"/>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w:t>
      </w:r>
      <w:r w:rsidDel="00000000" w:rsidR="00000000" w:rsidRPr="00000000">
        <w:rPr>
          <w:rFonts w:ascii="Arial" w:cs="Arial" w:eastAsia="Arial" w:hAnsi="Arial"/>
          <w:b w:val="1"/>
          <w:sz w:val="28"/>
          <w:szCs w:val="28"/>
          <w:rtl w:val="0"/>
        </w:rPr>
        <w:t xml:space="preserve">editation</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 Christian man asked his new neighbor, “Do you believe in the</w:t>
        <w:br w:type="textWrapping"/>
        <w:t xml:space="preserve">name of the Lord Jesus Christ?”</w:t>
      </w:r>
    </w:p>
    <w:p w:rsidR="00000000" w:rsidDel="00000000" w:rsidP="00000000" w:rsidRDefault="00000000" w:rsidRPr="00000000" w14:paraId="00000023">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 newcomer replied: “Why yes, certainly I believe in the name of the Lord Jesus Christ. You don’t take me to be a heathen, do you?”</w:t>
      </w:r>
    </w:p>
    <w:p w:rsidR="00000000" w:rsidDel="00000000" w:rsidP="00000000" w:rsidRDefault="00000000" w:rsidRPr="00000000" w14:paraId="00000024">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“Well, then, you can be happy in the knowledge of your salvation. You are saved, aren’t you?”</w:t>
      </w:r>
    </w:p>
    <w:p w:rsidR="00000000" w:rsidDel="00000000" w:rsidP="00000000" w:rsidRDefault="00000000" w:rsidRPr="00000000" w14:paraId="00000025">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 new neighbor flared up and answered angrily, “No one can say that while still in this world! Not till we pass out of it can we know. Some people say they know they’re saved, but that’s just presumption. All we can do is live the best we can, and God will take care of the rest.”</w:t>
      </w:r>
    </w:p>
    <w:p w:rsidR="00000000" w:rsidDel="00000000" w:rsidP="00000000" w:rsidRDefault="00000000" w:rsidRPr="00000000" w14:paraId="00000026">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“Oh then, you make God a liar!” the Christian answered.</w:t>
      </w:r>
    </w:p>
    <w:p w:rsidR="00000000" w:rsidDel="00000000" w:rsidP="00000000" w:rsidRDefault="00000000" w:rsidRPr="00000000" w14:paraId="00000027">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“Why do you say that?”</w:t>
      </w:r>
    </w:p>
    <w:p w:rsidR="00000000" w:rsidDel="00000000" w:rsidP="00000000" w:rsidRDefault="00000000" w:rsidRPr="00000000" w14:paraId="00000028">
      <w:pPr>
        <w:shd w:fill="ffffff" w:val="clear"/>
        <w:spacing w:before="160" w:line="240" w:lineRule="auto"/>
        <w:rPr>
          <w:rFonts w:ascii="Arial" w:cs="Arial" w:eastAsia="Arial" w:hAnsi="Arial"/>
          <w:b w:val="1"/>
          <w:sz w:val="21"/>
          <w:szCs w:val="21"/>
        </w:rPr>
      </w:pPr>
      <w:r w:rsidDel="00000000" w:rsidR="00000000" w:rsidRPr="00000000">
        <w:rPr>
          <w:rFonts w:ascii="Arial" w:cs="Arial" w:eastAsia="Arial" w:hAnsi="Arial"/>
          <w:sz w:val="21"/>
          <w:szCs w:val="21"/>
          <w:rtl w:val="0"/>
        </w:rPr>
        <w:t xml:space="preserve">The Christian, taking his Bible, read </w:t>
      </w:r>
      <w:r w:rsidDel="00000000" w:rsidR="00000000" w:rsidRPr="00000000">
        <w:rPr>
          <w:rFonts w:ascii="Arial" w:cs="Arial" w:eastAsia="Arial" w:hAnsi="Arial"/>
          <w:b w:val="1"/>
          <w:sz w:val="21"/>
          <w:szCs w:val="21"/>
          <w:rtl w:val="0"/>
        </w:rPr>
        <w:t xml:space="preserve">1 John 5:10:</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He that believeth not God hath made Him a liar.</w:t>
      </w:r>
    </w:p>
    <w:p w:rsidR="00000000" w:rsidDel="00000000" w:rsidP="00000000" w:rsidRDefault="00000000" w:rsidRPr="00000000" w14:paraId="00000029">
      <w:pPr>
        <w:shd w:fill="ffffff" w:val="clear"/>
        <w:spacing w:before="160" w:line="240" w:lineRule="auto"/>
        <w:rPr>
          <w:rFonts w:ascii="Arial" w:cs="Arial" w:eastAsia="Arial" w:hAnsi="Arial"/>
          <w:b w:val="1"/>
          <w:sz w:val="21"/>
          <w:szCs w:val="21"/>
        </w:rPr>
      </w:pPr>
      <w:r w:rsidDel="00000000" w:rsidR="00000000" w:rsidRPr="00000000">
        <w:rPr>
          <w:rFonts w:ascii="Arial" w:cs="Arial" w:eastAsia="Arial" w:hAnsi="Arial"/>
          <w:sz w:val="21"/>
          <w:szCs w:val="21"/>
          <w:rtl w:val="0"/>
        </w:rPr>
        <w:t xml:space="preserve">Then he read on to the thirteenth verse of the chapter: </w:t>
      </w:r>
      <w:r w:rsidDel="00000000" w:rsidR="00000000" w:rsidRPr="00000000">
        <w:rPr>
          <w:rFonts w:ascii="Arial" w:cs="Arial" w:eastAsia="Arial" w:hAnsi="Arial"/>
          <w:b w:val="1"/>
          <w:sz w:val="21"/>
          <w:szCs w:val="21"/>
          <w:rtl w:val="0"/>
        </w:rPr>
        <w:t xml:space="preserve">These things have I written unto you that believe on the name of the Son of God; that ye may know that ye have eternal life.</w:t>
      </w:r>
    </w:p>
    <w:p w:rsidR="00000000" w:rsidDel="00000000" w:rsidP="00000000" w:rsidRDefault="00000000" w:rsidRPr="00000000" w14:paraId="0000002A">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 neighbor stared at him for a moment in amazement. Then deliberately and earnestly he said, “Well! Then I am saved!”</w:t>
      </w:r>
    </w:p>
    <w:p w:rsidR="00000000" w:rsidDel="00000000" w:rsidP="00000000" w:rsidRDefault="00000000" w:rsidRPr="00000000" w14:paraId="0000002B">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Do you believe on the name of the Lord Jesus Christ? Are you saved?</w:t>
      </w:r>
    </w:p>
    <w:p w:rsidR="00000000" w:rsidDel="00000000" w:rsidP="00000000" w:rsidRDefault="00000000" w:rsidRPr="00000000" w14:paraId="0000002C">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He that believeth on the Son hath everlasting life: and he that believeth not the Son shall not see life; but the wrath of God abideth on him.</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John 3:36</w:t>
      </w:r>
      <w:r w:rsidDel="00000000" w:rsidR="00000000" w:rsidRPr="00000000">
        <w:rPr>
          <w:rFonts w:ascii="Arial" w:cs="Arial" w:eastAsia="Arial" w:hAnsi="Arial"/>
          <w:b w:val="1"/>
          <w:sz w:val="21"/>
          <w:szCs w:val="21"/>
          <w:rtl w:val="0"/>
        </w:rPr>
        <w:t xml:space="preserve">.</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2D">
      <w:pPr>
        <w:rPr>
          <w:sz w:val="22"/>
          <w:szCs w:val="22"/>
        </w:rPr>
      </w:pP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1">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6">
      <w:pPr>
        <w:shd w:fill="ffffff" w:val="clea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Notes:</w:t>
      </w:r>
    </w:p>
    <w:p w:rsidR="00000000" w:rsidDel="00000000" w:rsidP="00000000" w:rsidRDefault="00000000" w:rsidRPr="00000000" w14:paraId="00000037">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9">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A">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C">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E">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F">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0">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1">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2">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3">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7">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8">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A">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C">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D">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E">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F">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50">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51">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52">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3314557" cy="381000"/>
                <wp:effectExtent b="0" l="0" r="0" t="0"/>
                <wp:wrapNone/>
                <wp:docPr id="50" name=""/>
                <a:graphic>
                  <a:graphicData uri="http://schemas.microsoft.com/office/word/2010/wordprocessingShape">
                    <wps:wsp>
                      <wps:cNvCnPr/>
                      <wps:spPr>
                        <a:xfrm>
                          <a:off x="3866522" y="3780000"/>
                          <a:ext cx="2958957" cy="0"/>
                        </a:xfrm>
                        <a:prstGeom prst="straightConnector1">
                          <a:avLst/>
                        </a:prstGeom>
                        <a:noFill/>
                        <a:ln cap="flat" cmpd="sng" w="25400">
                          <a:solidFill>
                            <a:srgbClr val="000000"/>
                          </a:solidFill>
                          <a:prstDash val="solid"/>
                          <a:round/>
                          <a:headEnd len="sm" w="sm" type="none"/>
                          <a:tailEnd len="sm" w="sm" type="none"/>
                        </a:ln>
                        <a:effectLst>
                          <a:outerShdw blurRad="40000" rotWithShape="0" dir="5400000" dist="20000">
                            <a:srgbClr val="000000">
                              <a:alpha val="32156"/>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3314557" cy="381000"/>
                <wp:effectExtent b="0" l="0" r="0" t="0"/>
                <wp:wrapNone/>
                <wp:docPr id="5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314557" cy="381000"/>
                        </a:xfrm>
                        <a:prstGeom prst="rect"/>
                        <a:ln/>
                      </pic:spPr>
                    </pic:pic>
                  </a:graphicData>
                </a:graphic>
              </wp:anchor>
            </w:drawing>
          </mc:Fallback>
        </mc:AlternateContent>
      </w:r>
    </w:p>
    <w:p w:rsidR="00000000" w:rsidDel="00000000" w:rsidP="00000000" w:rsidRDefault="00000000" w:rsidRPr="00000000" w14:paraId="00000054">
      <w:pPr>
        <w:jc w:val="center"/>
        <w:rPr>
          <w:rFonts w:ascii="Times New Roman" w:cs="Times New Roman" w:eastAsia="Times New Roman" w:hAnsi="Times New Roman"/>
          <w:i w:val="1"/>
          <w:color w:val="000000"/>
          <w:sz w:val="23"/>
          <w:szCs w:val="23"/>
        </w:rPr>
      </w:pPr>
      <w:r w:rsidDel="00000000" w:rsidR="00000000" w:rsidRPr="00000000">
        <w:rPr>
          <w:rtl w:val="0"/>
        </w:rPr>
      </w:r>
    </w:p>
    <w:p w:rsidR="00000000" w:rsidDel="00000000" w:rsidP="00000000" w:rsidRDefault="00000000" w:rsidRPr="00000000" w14:paraId="00000055">
      <w:pPr>
        <w:tabs>
          <w:tab w:val="left" w:pos="4770"/>
        </w:tabs>
        <w:jc w:val="center"/>
        <w:rPr>
          <w:rFonts w:ascii="Arial" w:cs="Arial" w:eastAsia="Arial" w:hAnsi="Arial"/>
          <w:i w:val="1"/>
          <w:sz w:val="18"/>
          <w:szCs w:val="18"/>
        </w:rPr>
      </w:pPr>
      <w:r w:rsidDel="00000000" w:rsidR="00000000" w:rsidRPr="00000000">
        <w:rPr>
          <w:rFonts w:ascii="Arial" w:cs="Arial" w:eastAsia="Arial" w:hAnsi="Arial"/>
          <w:i w:val="1"/>
          <w:sz w:val="22"/>
          <w:szCs w:val="22"/>
          <w:rtl w:val="0"/>
        </w:rPr>
        <w:t xml:space="preserve">All who would like to stand for the 3</w:t>
      </w:r>
      <w:r w:rsidDel="00000000" w:rsidR="00000000" w:rsidRPr="00000000">
        <w:rPr>
          <w:rFonts w:ascii="Arial" w:cs="Arial" w:eastAsia="Arial" w:hAnsi="Arial"/>
          <w:i w:val="1"/>
          <w:sz w:val="22"/>
          <w:szCs w:val="22"/>
          <w:vertAlign w:val="superscript"/>
          <w:rtl w:val="0"/>
        </w:rPr>
        <w:t xml:space="preserve">rd</w:t>
      </w:r>
      <w:r w:rsidDel="00000000" w:rsidR="00000000" w:rsidRPr="00000000">
        <w:rPr>
          <w:rFonts w:ascii="Arial" w:cs="Arial" w:eastAsia="Arial" w:hAnsi="Arial"/>
          <w:i w:val="1"/>
          <w:sz w:val="22"/>
          <w:szCs w:val="22"/>
          <w:rtl w:val="0"/>
        </w:rPr>
        <w:t xml:space="preserve"> song are welcome to.</w:t>
      </w:r>
      <w:r w:rsidDel="00000000" w:rsidR="00000000" w:rsidRPr="00000000">
        <w:rPr>
          <w:rtl w:val="0"/>
        </w:rPr>
      </w:r>
    </w:p>
    <w:p w:rsidR="00000000" w:rsidDel="00000000" w:rsidP="00000000" w:rsidRDefault="00000000" w:rsidRPr="00000000" w14:paraId="00000056">
      <w:pPr>
        <w:tabs>
          <w:tab w:val="left" w:pos="4770"/>
        </w:tabs>
        <w:jc w:val="center"/>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12700</wp:posOffset>
                </wp:positionV>
                <wp:extent cx="3317875" cy="384175"/>
                <wp:effectExtent b="0" l="0" r="0" t="0"/>
                <wp:wrapNone/>
                <wp:docPr id="49" name=""/>
                <a:graphic>
                  <a:graphicData uri="http://schemas.microsoft.com/office/word/2010/wordprocessingShape">
                    <wps:wsp>
                      <wps:cNvCnPr/>
                      <wps:spPr>
                        <a:xfrm>
                          <a:off x="3866522" y="3780000"/>
                          <a:ext cx="2958957" cy="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12700</wp:posOffset>
                </wp:positionV>
                <wp:extent cx="3317875" cy="384175"/>
                <wp:effectExtent b="0" l="0" r="0" t="0"/>
                <wp:wrapNone/>
                <wp:docPr id="4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317875" cy="384175"/>
                        </a:xfrm>
                        <a:prstGeom prst="rect"/>
                        <a:ln/>
                      </pic:spPr>
                    </pic:pic>
                  </a:graphicData>
                </a:graphic>
              </wp:anchor>
            </w:drawing>
          </mc:Fallback>
        </mc:AlternateContent>
      </w:r>
    </w:p>
    <w:p w:rsidR="00000000" w:rsidDel="00000000" w:rsidP="00000000" w:rsidRDefault="00000000" w:rsidRPr="00000000" w14:paraId="00000057">
      <w:pPr>
        <w:tabs>
          <w:tab w:val="left" w:pos="4770"/>
        </w:tabs>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8">
      <w:pPr>
        <w:tabs>
          <w:tab w:val="left" w:pos="4770"/>
        </w:tabs>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9">
      <w:pPr>
        <w:tabs>
          <w:tab w:val="left" w:pos="4770"/>
        </w:tabs>
        <w:jc w:val="center"/>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Consistory</w:t>
      </w:r>
    </w:p>
    <w:p w:rsidR="00000000" w:rsidDel="00000000" w:rsidP="00000000" w:rsidRDefault="00000000" w:rsidRPr="00000000" w14:paraId="0000005A">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Elders: Mr. Rick Rozeboom, President</w:t>
      </w:r>
    </w:p>
    <w:p w:rsidR="00000000" w:rsidDel="00000000" w:rsidP="00000000" w:rsidRDefault="00000000" w:rsidRPr="00000000" w14:paraId="0000005B">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Deacons: Mr. Norm DeWit, Treasurer,     Mr. Derek Kattenberg, Clerk</w:t>
      </w:r>
    </w:p>
    <w:p w:rsidR="00000000" w:rsidDel="00000000" w:rsidP="00000000" w:rsidRDefault="00000000" w:rsidRPr="00000000" w14:paraId="0000005C">
      <w:pPr>
        <w:tabs>
          <w:tab w:val="left" w:pos="4770"/>
        </w:tabs>
        <w:jc w:val="center"/>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Contacts</w:t>
      </w:r>
    </w:p>
    <w:p w:rsidR="00000000" w:rsidDel="00000000" w:rsidP="00000000" w:rsidRDefault="00000000" w:rsidRPr="00000000" w14:paraId="0000005D">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Moderator: Rev. Hofman</w:t>
      </w:r>
    </w:p>
    <w:p w:rsidR="00000000" w:rsidDel="00000000" w:rsidP="00000000" w:rsidRDefault="00000000" w:rsidRPr="00000000" w14:paraId="0000005E">
      <w:pPr>
        <w:tabs>
          <w:tab w:val="left" w:pos="4770"/>
        </w:tabs>
        <w:ind w:right="-86"/>
        <w:jc w:val="center"/>
        <w:rPr>
          <w:rFonts w:ascii="Arial" w:cs="Arial" w:eastAsia="Arial" w:hAnsi="Arial"/>
          <w:color w:val="333333"/>
          <w:sz w:val="18"/>
          <w:szCs w:val="18"/>
        </w:rPr>
      </w:pPr>
      <w:r w:rsidDel="00000000" w:rsidR="00000000" w:rsidRPr="00000000">
        <w:rPr>
          <w:rFonts w:ascii="Calibri" w:cs="Calibri" w:eastAsia="Calibri" w:hAnsi="Calibri"/>
          <w:sz w:val="18"/>
          <w:szCs w:val="18"/>
          <w:rtl w:val="0"/>
        </w:rPr>
        <w:t xml:space="preserve">Bulletin announcements: Mr. Derek Kattenberg </w:t>
      </w:r>
      <w:r w:rsidDel="00000000" w:rsidR="00000000" w:rsidRPr="00000000">
        <w:rPr>
          <w:rFonts w:ascii="Arial" w:cs="Arial" w:eastAsia="Arial" w:hAnsi="Arial"/>
          <w:color w:val="333333"/>
          <w:sz w:val="21"/>
          <w:szCs w:val="21"/>
          <w:rtl w:val="0"/>
        </w:rPr>
        <w:t xml:space="preserve">nrcsfsd@gmail.com</w:t>
      </w:r>
      <w:r w:rsidDel="00000000" w:rsidR="00000000" w:rsidRPr="00000000">
        <w:rPr>
          <w:rtl w:val="0"/>
        </w:rPr>
      </w:r>
    </w:p>
    <w:p w:rsidR="00000000" w:rsidDel="00000000" w:rsidP="00000000" w:rsidRDefault="00000000" w:rsidRPr="00000000" w14:paraId="0000005F">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Sermon recordings: Mr. Ryan Rozeboom</w:t>
      </w:r>
    </w:p>
    <w:p w:rsidR="00000000" w:rsidDel="00000000" w:rsidP="00000000" w:rsidRDefault="00000000" w:rsidRPr="00000000" w14:paraId="00000060">
      <w:pPr>
        <w:tabs>
          <w:tab w:val="left" w:pos="4770"/>
        </w:tabs>
        <w:jc w:val="center"/>
        <w:rPr>
          <w:rFonts w:ascii="Arial" w:cs="Arial" w:eastAsia="Arial" w:hAnsi="Arial"/>
          <w:b w:val="1"/>
          <w:sz w:val="28"/>
          <w:szCs w:val="28"/>
        </w:rPr>
      </w:pPr>
      <w:r w:rsidDel="00000000" w:rsidR="00000000" w:rsidRPr="00000000">
        <w:rPr>
          <w:rFonts w:ascii="Calibri" w:cs="Calibri" w:eastAsia="Calibri" w:hAnsi="Calibri"/>
          <w:sz w:val="18"/>
          <w:szCs w:val="18"/>
          <w:rtl w:val="0"/>
        </w:rPr>
        <w:t xml:space="preserve">Website: nrcsf.com</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40" w:lineRule="auto"/>
        <w:ind w:left="0" w:right="0" w:hanging="4"/>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2">
      <w:pPr>
        <w:shd w:fill="ffffff" w:val="clear"/>
        <w:spacing w:line="360" w:lineRule="auto"/>
        <w:jc w:val="left"/>
        <w:rPr>
          <w:rFonts w:ascii="Source Serif Pro SemiBold" w:cs="Source Serif Pro SemiBold" w:eastAsia="Source Serif Pro SemiBold" w:hAnsi="Source Serif Pro SemiBold"/>
          <w:b w:val="1"/>
          <w:sz w:val="56"/>
          <w:szCs w:val="56"/>
        </w:rPr>
      </w:pPr>
      <w:r w:rsidDel="00000000" w:rsidR="00000000" w:rsidRPr="00000000">
        <w:rPr>
          <w:rFonts w:ascii="Source Serif Pro SemiBold" w:cs="Source Serif Pro SemiBold" w:eastAsia="Source Serif Pro SemiBold" w:hAnsi="Source Serif Pro SemiBold"/>
          <w:b w:val="1"/>
          <w:sz w:val="56"/>
          <w:szCs w:val="56"/>
          <w:rtl w:val="0"/>
        </w:rPr>
        <w:t xml:space="preserve"> Netherlands Reformed</w:t>
      </w:r>
    </w:p>
    <w:p w:rsidR="00000000" w:rsidDel="00000000" w:rsidP="00000000" w:rsidRDefault="00000000" w:rsidRPr="00000000" w14:paraId="00000063">
      <w:pPr>
        <w:shd w:fill="ffffff" w:val="clear"/>
        <w:spacing w:line="360" w:lineRule="auto"/>
        <w:jc w:val="center"/>
        <w:rPr>
          <w:rFonts w:ascii="Source Serif Pro SemiBold" w:cs="Source Serif Pro SemiBold" w:eastAsia="Source Serif Pro SemiBold" w:hAnsi="Source Serif Pro SemiBold"/>
          <w:b w:val="1"/>
          <w:sz w:val="56"/>
          <w:szCs w:val="56"/>
        </w:rPr>
      </w:pPr>
      <w:r w:rsidDel="00000000" w:rsidR="00000000" w:rsidRPr="00000000">
        <w:rPr>
          <w:rFonts w:ascii="Source Serif Pro SemiBold" w:cs="Source Serif Pro SemiBold" w:eastAsia="Source Serif Pro SemiBold" w:hAnsi="Source Serif Pro SemiBold"/>
          <w:b w:val="1"/>
          <w:sz w:val="56"/>
          <w:szCs w:val="56"/>
          <w:rtl w:val="0"/>
        </w:rPr>
        <w:t xml:space="preserve">Congregation</w:t>
      </w:r>
    </w:p>
    <w:p w:rsidR="00000000" w:rsidDel="00000000" w:rsidP="00000000" w:rsidRDefault="00000000" w:rsidRPr="00000000" w14:paraId="00000064">
      <w:pPr>
        <w:shd w:fill="ffffff" w:val="clear"/>
        <w:spacing w:line="360" w:lineRule="auto"/>
        <w:jc w:val="center"/>
        <w:rPr>
          <w:rFonts w:ascii="Jacques Francois Shadow" w:cs="Jacques Francois Shadow" w:eastAsia="Jacques Francois Shadow" w:hAnsi="Jacques Francois Shadow"/>
          <w:b w:val="1"/>
          <w:sz w:val="28"/>
          <w:szCs w:val="28"/>
        </w:rPr>
      </w:pPr>
      <w:r w:rsidDel="00000000" w:rsidR="00000000" w:rsidRPr="00000000">
        <w:rPr>
          <w:rFonts w:ascii="Jacques Francois Shadow" w:cs="Jacques Francois Shadow" w:eastAsia="Jacques Francois Shadow" w:hAnsi="Jacques Francois Shadow"/>
          <w:b w:val="1"/>
          <w:sz w:val="28"/>
          <w:szCs w:val="28"/>
          <w:rtl w:val="0"/>
        </w:rPr>
        <w:t xml:space="preserve">Sioux Falls, SD</w:t>
      </w:r>
    </w:p>
    <w:p w:rsidR="00000000" w:rsidDel="00000000" w:rsidP="00000000" w:rsidRDefault="00000000" w:rsidRPr="00000000" w14:paraId="00000065">
      <w:pPr>
        <w:shd w:fill="ffffff" w:val="clear"/>
        <w:ind w:right="4"/>
        <w:jc w:val="center"/>
        <w:rPr>
          <w:rFonts w:ascii="Quintessential" w:cs="Quintessential" w:eastAsia="Quintessential" w:hAnsi="Quintessential"/>
          <w:sz w:val="22"/>
          <w:szCs w:val="22"/>
        </w:rPr>
      </w:pPr>
      <w:r w:rsidDel="00000000" w:rsidR="00000000" w:rsidRPr="00000000">
        <w:rPr>
          <w:rFonts w:ascii="Quintessential" w:cs="Quintessential" w:eastAsia="Quintessential" w:hAnsi="Quintessential"/>
          <w:sz w:val="22"/>
          <w:szCs w:val="22"/>
          <w:rtl w:val="0"/>
        </w:rPr>
        <w:t xml:space="preserve">  </w:t>
      </w:r>
    </w:p>
    <w:p w:rsidR="00000000" w:rsidDel="00000000" w:rsidP="00000000" w:rsidRDefault="00000000" w:rsidRPr="00000000" w14:paraId="00000066">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7">
      <w:pPr>
        <w:shd w:fill="ffffff" w:val="clear"/>
        <w:jc w:val="center"/>
        <w:rPr>
          <w:rFonts w:ascii="Quintessential" w:cs="Quintessential" w:eastAsia="Quintessential" w:hAnsi="Quintessential"/>
          <w:sz w:val="32"/>
          <w:szCs w:val="32"/>
          <w:highlight w:val="white"/>
        </w:rPr>
      </w:pPr>
      <w:r w:rsidDel="00000000" w:rsidR="00000000" w:rsidRPr="00000000">
        <w:rPr/>
        <w:drawing>
          <wp:inline distB="0" distT="0" distL="0" distR="0">
            <wp:extent cx="3703954" cy="2564787"/>
            <wp:effectExtent b="0" l="0" r="0" t="0"/>
            <wp:docPr id="5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03954" cy="256478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jc w:val="center"/>
        <w:rPr>
          <w:rFonts w:ascii="Quintessential" w:cs="Quintessential" w:eastAsia="Quintessential" w:hAnsi="Quintessential"/>
          <w:sz w:val="32"/>
          <w:szCs w:val="32"/>
          <w:highlight w:val="white"/>
        </w:rPr>
      </w:pPr>
      <w:r w:rsidDel="00000000" w:rsidR="00000000" w:rsidRPr="00000000">
        <w:rPr>
          <w:rtl w:val="0"/>
        </w:rPr>
      </w:r>
    </w:p>
    <w:p w:rsidR="00000000" w:rsidDel="00000000" w:rsidP="00000000" w:rsidRDefault="00000000" w:rsidRPr="00000000" w14:paraId="00000069">
      <w:pPr>
        <w:shd w:fill="ffffff" w:val="clear"/>
        <w:jc w:val="center"/>
        <w:rPr>
          <w:rFonts w:ascii="Quintessential" w:cs="Quintessential" w:eastAsia="Quintessential" w:hAnsi="Quintessential"/>
          <w:sz w:val="30"/>
          <w:szCs w:val="30"/>
          <w:highlight w:val="white"/>
        </w:rPr>
      </w:pPr>
      <w:r w:rsidDel="00000000" w:rsidR="00000000" w:rsidRPr="00000000">
        <w:rPr>
          <w:rtl w:val="0"/>
        </w:rPr>
      </w:r>
    </w:p>
    <w:p w:rsidR="00000000" w:rsidDel="00000000" w:rsidP="00000000" w:rsidRDefault="00000000" w:rsidRPr="00000000" w14:paraId="0000006A">
      <w:pPr>
        <w:shd w:fill="ffffff" w:val="clear"/>
        <w:jc w:val="center"/>
        <w:rPr>
          <w:rFonts w:ascii="Quintessential" w:cs="Quintessential" w:eastAsia="Quintessential" w:hAnsi="Quintessential"/>
          <w:sz w:val="30"/>
          <w:szCs w:val="30"/>
          <w:highlight w:val="white"/>
        </w:rPr>
      </w:pPr>
      <w:r w:rsidDel="00000000" w:rsidR="00000000" w:rsidRPr="00000000">
        <w:rPr>
          <w:rtl w:val="0"/>
        </w:rPr>
      </w:r>
    </w:p>
    <w:p w:rsidR="00000000" w:rsidDel="00000000" w:rsidP="00000000" w:rsidRDefault="00000000" w:rsidRPr="00000000" w14:paraId="0000006B">
      <w:pPr>
        <w:shd w:fill="ffffff" w:val="clear"/>
        <w:jc w:val="center"/>
        <w:rPr>
          <w:rFonts w:ascii="Quintessential" w:cs="Quintessential" w:eastAsia="Quintessential" w:hAnsi="Quintessential"/>
          <w:sz w:val="30"/>
          <w:szCs w:val="30"/>
          <w:highlight w:val="white"/>
        </w:rPr>
      </w:pPr>
      <w:r w:rsidDel="00000000" w:rsidR="00000000" w:rsidRPr="00000000">
        <w:rPr>
          <w:rFonts w:ascii="Quintessential" w:cs="Quintessential" w:eastAsia="Quintessential" w:hAnsi="Quintessential"/>
          <w:sz w:val="30"/>
          <w:szCs w:val="30"/>
          <w:highlight w:val="white"/>
          <w:rtl w:val="0"/>
        </w:rPr>
        <w:t xml:space="preserve">O give thanks unto the LORD; call upon his name: Make known his deeds among the people.</w:t>
      </w:r>
    </w:p>
    <w:p w:rsidR="00000000" w:rsidDel="00000000" w:rsidP="00000000" w:rsidRDefault="00000000" w:rsidRPr="00000000" w14:paraId="0000006C">
      <w:pPr>
        <w:shd w:fill="ffffff" w:val="clear"/>
        <w:jc w:val="center"/>
        <w:rPr>
          <w:rFonts w:ascii="Calibri" w:cs="Calibri" w:eastAsia="Calibri" w:hAnsi="Calibri"/>
          <w:sz w:val="30"/>
          <w:szCs w:val="30"/>
        </w:rPr>
      </w:pPr>
      <w:r w:rsidDel="00000000" w:rsidR="00000000" w:rsidRPr="00000000">
        <w:rPr>
          <w:rFonts w:ascii="Quintessential" w:cs="Quintessential" w:eastAsia="Quintessential" w:hAnsi="Quintessential"/>
          <w:sz w:val="30"/>
          <w:szCs w:val="30"/>
          <w:highlight w:val="white"/>
          <w:rtl w:val="0"/>
        </w:rPr>
        <w:t xml:space="preserve">Psalm 105:1</w:t>
      </w:r>
      <w:r w:rsidDel="00000000" w:rsidR="00000000" w:rsidRPr="00000000">
        <w:rPr>
          <w:rtl w:val="0"/>
        </w:rPr>
      </w:r>
    </w:p>
    <w:p w:rsidR="00000000" w:rsidDel="00000000" w:rsidP="00000000" w:rsidRDefault="00000000" w:rsidRPr="00000000" w14:paraId="0000006D">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shd w:fill="ffffff" w:val="clear"/>
        <w:jc w:val="center"/>
        <w:rPr>
          <w:rFonts w:ascii="Arial" w:cs="Arial" w:eastAsia="Arial" w:hAnsi="Arial"/>
          <w:sz w:val="18"/>
          <w:szCs w:val="18"/>
        </w:rPr>
      </w:pPr>
      <w:r w:rsidDel="00000000" w:rsidR="00000000" w:rsidRPr="00000000">
        <w:rPr>
          <w:rFonts w:ascii="Calibri" w:cs="Calibri" w:eastAsia="Calibri" w:hAnsi="Calibri"/>
          <w:sz w:val="22"/>
          <w:szCs w:val="22"/>
          <w:rtl w:val="0"/>
        </w:rPr>
        <w:t xml:space="preserve">Church Times: 9:30 a.m. and 2:30 or 6:30 p.m.</w:t>
      </w:r>
      <w:r w:rsidDel="00000000" w:rsidR="00000000" w:rsidRPr="00000000">
        <w:rPr>
          <w:rtl w:val="0"/>
        </w:rPr>
      </w:r>
    </w:p>
    <w:sectPr>
      <w:pgSz w:h="12240" w:w="15840" w:orient="landscape"/>
      <w:pgMar w:bottom="446" w:top="432" w:left="1080" w:right="806" w:header="720" w:footer="720"/>
      <w:pgNumType w:start="1"/>
      <w:cols w:equalWidth="0" w:num="2">
        <w:col w:space="1526" w:w="6214.000000000001"/>
        <w:col w:space="0" w:w="6214.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Jacques Francois Shadow">
    <w:embedRegular w:fontKey="{00000000-0000-0000-0000-000000000000}" r:id="rId1" w:subsetted="0"/>
  </w:font>
  <w:font w:name="Source Serif Pro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Quintessential">
    <w:embedRegular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1"/>
    <w:uiPriority w:val="9"/>
    <w:qFormat w:val="1"/>
    <w:rsid w:val="002A43AD"/>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link w:val="Heading2Char"/>
    <w:uiPriority w:val="9"/>
    <w:qFormat w:val="1"/>
    <w:rsid w:val="00727182"/>
    <w:pPr>
      <w:spacing w:after="75" w:before="150"/>
      <w:outlineLvl w:val="1"/>
    </w:pPr>
    <w:rPr>
      <w:rFonts w:ascii="PT Sans" w:cs="Times New Roman" w:eastAsia="Times New Roman" w:hAnsi="PT Sans"/>
      <w:color w:val="333333"/>
      <w:sz w:val="45"/>
      <w:szCs w:val="45"/>
    </w:rPr>
  </w:style>
  <w:style w:type="paragraph" w:styleId="Heading3">
    <w:name w:val="heading 3"/>
    <w:basedOn w:val="Normal"/>
    <w:next w:val="Normal"/>
    <w:link w:val="Heading3Char"/>
    <w:uiPriority w:val="9"/>
    <w:semiHidden w:val="1"/>
    <w:unhideWhenUsed w:val="1"/>
    <w:qFormat w:val="1"/>
    <w:rsid w:val="00073CA6"/>
    <w:pPr>
      <w:keepNext w:val="1"/>
      <w:keepLines w:val="1"/>
      <w:spacing w:before="40"/>
      <w:outlineLvl w:val="2"/>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F71C66"/>
    <w:rPr>
      <w:color w:val="0000ff" w:themeColor="hyperlink"/>
      <w:u w:val="single"/>
    </w:rPr>
  </w:style>
  <w:style w:type="paragraph" w:styleId="NormalWeb">
    <w:name w:val="Normal (Web)"/>
    <w:basedOn w:val="Normal"/>
    <w:uiPriority w:val="99"/>
    <w:unhideWhenUsed w:val="1"/>
    <w:rsid w:val="00F907C0"/>
    <w:pPr>
      <w:spacing w:after="100" w:afterAutospacing="1" w:before="100" w:beforeAutospacing="1"/>
    </w:pPr>
    <w:rPr>
      <w:rFonts w:ascii="Times New Roman" w:cs="Times New Roman" w:eastAsia="Times New Roman" w:hAnsi="Times New Roman"/>
    </w:rPr>
  </w:style>
  <w:style w:type="paragraph" w:styleId="ListParagraph">
    <w:name w:val="List Paragraph"/>
    <w:basedOn w:val="Normal"/>
    <w:uiPriority w:val="34"/>
    <w:qFormat w:val="1"/>
    <w:rsid w:val="002E5853"/>
    <w:pPr>
      <w:ind w:left="720"/>
      <w:contextualSpacing w:val="1"/>
    </w:pPr>
  </w:style>
  <w:style w:type="paragraph" w:styleId="BalloonText">
    <w:name w:val="Balloon Text"/>
    <w:basedOn w:val="Normal"/>
    <w:link w:val="BalloonTextChar"/>
    <w:uiPriority w:val="99"/>
    <w:semiHidden w:val="1"/>
    <w:unhideWhenUsed w:val="1"/>
    <w:rsid w:val="0051693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6937"/>
    <w:rPr>
      <w:rFonts w:ascii="Segoe UI" w:cs="Segoe UI" w:hAnsi="Segoe UI"/>
      <w:sz w:val="18"/>
      <w:szCs w:val="18"/>
    </w:rPr>
  </w:style>
  <w:style w:type="paragraph" w:styleId="Default" w:customStyle="1">
    <w:name w:val="Default"/>
    <w:rsid w:val="00DF13C9"/>
    <w:pPr>
      <w:autoSpaceDE w:val="0"/>
      <w:autoSpaceDN w:val="0"/>
      <w:adjustRightInd w:val="0"/>
    </w:pPr>
    <w:rPr>
      <w:rFonts w:ascii="Arial" w:cs="Arial" w:hAnsi="Arial"/>
      <w:color w:val="000000"/>
    </w:rPr>
  </w:style>
  <w:style w:type="paragraph" w:styleId="yiv1798077064msonormal" w:customStyle="1">
    <w:name w:val="yiv1798077064msonormal"/>
    <w:basedOn w:val="Normal"/>
    <w:rsid w:val="000C5EBF"/>
    <w:pPr>
      <w:spacing w:after="100" w:afterAutospacing="1" w:before="100" w:beforeAutospacing="1"/>
    </w:pPr>
    <w:rPr>
      <w:rFonts w:ascii="Times New Roman" w:cs="Times New Roman" w:eastAsia="Times New Roman" w:hAnsi="Times New Roman"/>
    </w:rPr>
  </w:style>
  <w:style w:type="character" w:styleId="scriptref" w:customStyle="1">
    <w:name w:val="scriptref"/>
    <w:basedOn w:val="DefaultParagraphFont"/>
    <w:rsid w:val="005E2108"/>
  </w:style>
  <w:style w:type="character" w:styleId="apple-converted-space" w:customStyle="1">
    <w:name w:val="apple-converted-space"/>
    <w:basedOn w:val="DefaultParagraphFont"/>
    <w:rsid w:val="001F6728"/>
  </w:style>
  <w:style w:type="paragraph" w:styleId="indent" w:customStyle="1">
    <w:name w:val="indent"/>
    <w:basedOn w:val="Normal"/>
    <w:rsid w:val="00A8421A"/>
    <w:pPr>
      <w:spacing w:after="100" w:afterAutospacing="1" w:before="100" w:beforeAutospacing="1"/>
    </w:pPr>
    <w:rPr>
      <w:rFonts w:ascii="Times New Roman" w:cs="Times New Roman" w:eastAsia="Times New Roman" w:hAnsi="Times New Roman"/>
    </w:rPr>
  </w:style>
  <w:style w:type="character" w:styleId="Emphasis">
    <w:name w:val="Emphasis"/>
    <w:basedOn w:val="DefaultParagraphFont"/>
    <w:uiPriority w:val="20"/>
    <w:qFormat w:val="1"/>
    <w:rsid w:val="00A8421A"/>
    <w:rPr>
      <w:i w:val="1"/>
      <w:iCs w:val="1"/>
    </w:rPr>
  </w:style>
  <w:style w:type="paragraph" w:styleId="indenttwo" w:customStyle="1">
    <w:name w:val="indenttwo"/>
    <w:basedOn w:val="Normal"/>
    <w:rsid w:val="00A8421A"/>
    <w:pPr>
      <w:spacing w:after="100" w:afterAutospacing="1" w:before="100" w:beforeAutospacing="1"/>
    </w:pPr>
    <w:rPr>
      <w:rFonts w:ascii="Times New Roman" w:cs="Times New Roman" w:eastAsia="Times New Roman" w:hAnsi="Times New Roman"/>
    </w:rPr>
  </w:style>
  <w:style w:type="character" w:styleId="Strong">
    <w:name w:val="Strong"/>
    <w:basedOn w:val="DefaultParagraphFont"/>
    <w:uiPriority w:val="22"/>
    <w:qFormat w:val="1"/>
    <w:rsid w:val="00F570A2"/>
    <w:rPr>
      <w:b w:val="1"/>
      <w:bCs w:val="1"/>
    </w:rPr>
  </w:style>
  <w:style w:type="character" w:styleId="text" w:customStyle="1">
    <w:name w:val="text"/>
    <w:basedOn w:val="DefaultParagraphFont"/>
    <w:rsid w:val="007B3835"/>
  </w:style>
  <w:style w:type="character" w:styleId="firstword1" w:customStyle="1">
    <w:name w:val="firstword1"/>
    <w:basedOn w:val="DefaultParagraphFont"/>
    <w:rsid w:val="00727182"/>
    <w:rPr>
      <w:rFonts w:ascii="Verdana" w:hAnsi="Verdana" w:hint="default"/>
      <w:b w:val="1"/>
      <w:bCs w:val="1"/>
      <w:strike w:val="0"/>
      <w:dstrike w:val="0"/>
      <w:sz w:val="21"/>
      <w:szCs w:val="21"/>
      <w:u w:val="none"/>
      <w:effect w:val="none"/>
    </w:rPr>
  </w:style>
  <w:style w:type="character" w:styleId="FollowedHyperlink">
    <w:name w:val="FollowedHyperlink"/>
    <w:basedOn w:val="DefaultParagraphFont"/>
    <w:uiPriority w:val="99"/>
    <w:semiHidden w:val="1"/>
    <w:unhideWhenUsed w:val="1"/>
    <w:rsid w:val="00727182"/>
    <w:rPr>
      <w:color w:val="800080" w:themeColor="followedHyperlink"/>
      <w:u w:val="single"/>
    </w:rPr>
  </w:style>
  <w:style w:type="character" w:styleId="Heading2Char" w:customStyle="1">
    <w:name w:val="Heading 2 Char"/>
    <w:basedOn w:val="DefaultParagraphFont"/>
    <w:link w:val="Heading2"/>
    <w:uiPriority w:val="9"/>
    <w:rsid w:val="00727182"/>
    <w:rPr>
      <w:rFonts w:ascii="PT Sans" w:cs="Times New Roman" w:eastAsia="Times New Roman" w:hAnsi="PT Sans"/>
      <w:color w:val="333333"/>
      <w:sz w:val="45"/>
      <w:szCs w:val="45"/>
    </w:rPr>
  </w:style>
  <w:style w:type="paragraph" w:styleId="verseofday" w:customStyle="1">
    <w:name w:val="verseofday"/>
    <w:basedOn w:val="Normal"/>
    <w:rsid w:val="00A21922"/>
    <w:pPr>
      <w:spacing w:after="100" w:afterAutospacing="1" w:before="100" w:beforeAutospacing="1" w:line="288" w:lineRule="auto"/>
      <w:jc w:val="center"/>
    </w:pPr>
    <w:rPr>
      <w:rFonts w:ascii="Times New Roman" w:cs="Times New Roman" w:eastAsia="Times New Roman" w:hAnsi="Times New Roman"/>
      <w:color w:val="a10004"/>
      <w:sz w:val="42"/>
      <w:szCs w:val="42"/>
    </w:rPr>
  </w:style>
  <w:style w:type="paragraph" w:styleId="HTMLPreformatted">
    <w:name w:val="HTML Preformatted"/>
    <w:basedOn w:val="Normal"/>
    <w:link w:val="HTMLPreformattedChar"/>
    <w:uiPriority w:val="99"/>
    <w:unhideWhenUsed w:val="1"/>
    <w:rsid w:val="00A2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A21922"/>
    <w:rPr>
      <w:rFonts w:ascii="Courier New" w:cs="Courier New" w:eastAsia="Times New Roman" w:hAnsi="Courier New"/>
      <w:sz w:val="20"/>
      <w:szCs w:val="20"/>
    </w:rPr>
  </w:style>
  <w:style w:type="character" w:styleId="versehover2" w:customStyle="1">
    <w:name w:val="versehover2"/>
    <w:basedOn w:val="DefaultParagraphFont"/>
    <w:rsid w:val="00B0619D"/>
    <w:rPr>
      <w:b w:val="1"/>
      <w:bCs w:val="1"/>
      <w:color w:val="a23021"/>
    </w:rPr>
  </w:style>
  <w:style w:type="character" w:styleId="Heading1Char" w:customStyle="1">
    <w:name w:val="Heading 1 Char"/>
    <w:basedOn w:val="DefaultParagraphFont"/>
    <w:uiPriority w:val="9"/>
    <w:rsid w:val="00494286"/>
    <w:rPr>
      <w:rFonts w:asciiTheme="majorHAnsi" w:cstheme="majorBidi" w:eastAsiaTheme="majorEastAsia" w:hAnsiTheme="majorHAnsi"/>
      <w:color w:val="365f91" w:themeColor="accent1" w:themeShade="0000BF"/>
      <w:sz w:val="32"/>
      <w:szCs w:val="32"/>
    </w:rPr>
  </w:style>
  <w:style w:type="character" w:styleId="SubtleEmphasis">
    <w:name w:val="Subtle Emphasis"/>
    <w:basedOn w:val="DefaultParagraphFont"/>
    <w:uiPriority w:val="19"/>
    <w:qFormat w:val="1"/>
    <w:rsid w:val="00871583"/>
    <w:rPr>
      <w:i w:val="1"/>
      <w:iCs w:val="1"/>
      <w:color w:val="404040" w:themeColor="text1" w:themeTint="0000BF"/>
    </w:rPr>
  </w:style>
  <w:style w:type="paragraph" w:styleId="FreeForm" w:customStyle="1">
    <w:name w:val="Free Form"/>
    <w:rsid w:val="00D1291F"/>
    <w:rPr>
      <w:rFonts w:ascii="Helvetica" w:cs="Times New Roman" w:eastAsia="ヒラギノ角ゴ Pro W3" w:hAnsi="Helvetica"/>
      <w:color w:val="000000"/>
      <w:szCs w:val="20"/>
    </w:rPr>
  </w:style>
  <w:style w:type="paragraph" w:styleId="yiv3325413635msoplaintext" w:customStyle="1">
    <w:name w:val="yiv3325413635msoplaintext"/>
    <w:basedOn w:val="Normal"/>
    <w:rsid w:val="00D40806"/>
    <w:pPr>
      <w:spacing w:after="100" w:afterAutospacing="1" w:before="100" w:beforeAutospacing="1"/>
    </w:pPr>
    <w:rPr>
      <w:rFonts w:ascii="Times New Roman" w:cs="Times New Roman" w:eastAsia="Times New Roman" w:hAnsi="Times New Roman"/>
    </w:rPr>
  </w:style>
  <w:style w:type="character" w:styleId="style581" w:customStyle="1">
    <w:name w:val="style581"/>
    <w:basedOn w:val="DefaultParagraphFont"/>
    <w:rsid w:val="006471B5"/>
    <w:rPr>
      <w:sz w:val="27"/>
      <w:szCs w:val="27"/>
    </w:rPr>
  </w:style>
  <w:style w:type="character" w:styleId="bkcol1" w:customStyle="1">
    <w:name w:val="bkcol1"/>
    <w:basedOn w:val="DefaultParagraphFont"/>
    <w:rsid w:val="005B7D10"/>
    <w:rPr>
      <w:shd w:color="auto" w:fill="ffe96c" w:val="clear"/>
    </w:rPr>
  </w:style>
  <w:style w:type="paragraph" w:styleId="yiv2186624293msonormal" w:customStyle="1">
    <w:name w:val="yiv2186624293msonormal"/>
    <w:basedOn w:val="Normal"/>
    <w:rsid w:val="0080226F"/>
    <w:pPr>
      <w:spacing w:after="100" w:afterAutospacing="1" w:before="100" w:beforeAutospacing="1"/>
    </w:pPr>
    <w:rPr>
      <w:rFonts w:ascii="Times New Roman" w:cs="Times New Roman" w:eastAsia="Times New Roman" w:hAnsi="Times New Roman"/>
    </w:rPr>
  </w:style>
  <w:style w:type="character" w:styleId="small-caps" w:customStyle="1">
    <w:name w:val="small-caps"/>
    <w:basedOn w:val="DefaultParagraphFont"/>
    <w:rsid w:val="001D5A45"/>
  </w:style>
  <w:style w:type="character" w:styleId="verse-6" w:customStyle="1">
    <w:name w:val="verse-6"/>
    <w:basedOn w:val="DefaultParagraphFont"/>
    <w:rsid w:val="00651F40"/>
  </w:style>
  <w:style w:type="paragraph" w:styleId="yiv9370472745msonormal" w:customStyle="1">
    <w:name w:val="yiv9370472745msonormal"/>
    <w:basedOn w:val="Normal"/>
    <w:rsid w:val="00E4228D"/>
    <w:pPr>
      <w:spacing w:after="100" w:afterAutospacing="1" w:before="100" w:beforeAutospacing="1"/>
    </w:pPr>
    <w:rPr>
      <w:rFonts w:ascii="Times New Roman" w:cs="Times New Roman" w:eastAsia="Times New Roman" w:hAnsi="Times New Roman"/>
    </w:rPr>
  </w:style>
  <w:style w:type="paragraph" w:styleId="yiv9370472745msolistparagraph" w:customStyle="1">
    <w:name w:val="yiv9370472745msolistparagraph"/>
    <w:basedOn w:val="Normal"/>
    <w:rsid w:val="00E4228D"/>
    <w:pPr>
      <w:spacing w:after="100" w:afterAutospacing="1" w:before="100" w:beforeAutospacing="1"/>
    </w:pPr>
    <w:rPr>
      <w:rFonts w:ascii="Times New Roman" w:cs="Times New Roman" w:eastAsia="Times New Roman" w:hAnsi="Times New Roman"/>
    </w:rPr>
  </w:style>
  <w:style w:type="paragraph" w:styleId="yiv2252140163msonormal" w:customStyle="1">
    <w:name w:val="yiv2252140163msonormal"/>
    <w:basedOn w:val="Normal"/>
    <w:rsid w:val="00382EDD"/>
    <w:pPr>
      <w:spacing w:after="100" w:afterAutospacing="1" w:before="100" w:beforeAutospacing="1"/>
    </w:pPr>
    <w:rPr>
      <w:rFonts w:ascii="Times New Roman" w:cs="Times New Roman" w:eastAsia="Times New Roman" w:hAnsi="Times New Roman"/>
    </w:rPr>
  </w:style>
  <w:style w:type="character" w:styleId="A0" w:customStyle="1">
    <w:name w:val="A0"/>
    <w:uiPriority w:val="99"/>
    <w:rsid w:val="00AA22F7"/>
    <w:rPr>
      <w:rFonts w:cs="Adobe Caslon Pro"/>
      <w:color w:val="000000"/>
      <w:sz w:val="18"/>
      <w:szCs w:val="18"/>
    </w:rPr>
  </w:style>
  <w:style w:type="character" w:styleId="leave-reply" w:customStyle="1">
    <w:name w:val="leave-reply"/>
    <w:basedOn w:val="DefaultParagraphFont"/>
    <w:rsid w:val="00B7599B"/>
  </w:style>
  <w:style w:type="paragraph" w:styleId="yiv2678008109msonormal" w:customStyle="1">
    <w:name w:val="yiv2678008109msonormal"/>
    <w:basedOn w:val="Normal"/>
    <w:rsid w:val="00F54A97"/>
    <w:pPr>
      <w:spacing w:after="100" w:afterAutospacing="1" w:before="100" w:beforeAutospacing="1"/>
    </w:pPr>
    <w:rPr>
      <w:rFonts w:ascii="Times New Roman" w:cs="Times New Roman" w:eastAsia="Times New Roman" w:hAnsi="Times New Roman"/>
    </w:rPr>
  </w:style>
  <w:style w:type="character" w:styleId="jesus1" w:customStyle="1">
    <w:name w:val="jesus1"/>
    <w:basedOn w:val="DefaultParagraphFont"/>
    <w:rsid w:val="00E53E68"/>
    <w:rPr>
      <w:color w:val="be1718"/>
    </w:rPr>
  </w:style>
  <w:style w:type="paragraph" w:styleId="yiv1372476296msonormal" w:customStyle="1">
    <w:name w:val="yiv1372476296msonormal"/>
    <w:basedOn w:val="Normal"/>
    <w:rsid w:val="0047423C"/>
    <w:pPr>
      <w:spacing w:after="100" w:afterAutospacing="1" w:before="100" w:beforeAutospacing="1"/>
    </w:pPr>
    <w:rPr>
      <w:rFonts w:ascii="Times New Roman" w:cs="Times New Roman" w:eastAsia="Times New Roman" w:hAnsi="Times New Roman"/>
    </w:rPr>
  </w:style>
  <w:style w:type="character" w:styleId="Heading3Char" w:customStyle="1">
    <w:name w:val="Heading 3 Char"/>
    <w:basedOn w:val="DefaultParagraphFont"/>
    <w:link w:val="Heading3"/>
    <w:uiPriority w:val="9"/>
    <w:semiHidden w:val="1"/>
    <w:rsid w:val="00073CA6"/>
    <w:rPr>
      <w:rFonts w:asciiTheme="majorHAnsi" w:cstheme="majorBidi" w:eastAsiaTheme="majorEastAsia" w:hAnsiTheme="majorHAnsi"/>
      <w:color w:val="243f60" w:themeColor="accent1" w:themeShade="00007F"/>
    </w:rPr>
  </w:style>
  <w:style w:type="character" w:styleId="apple-style-span" w:customStyle="1">
    <w:name w:val="apple-style-span"/>
    <w:basedOn w:val="DefaultParagraphFont"/>
    <w:rsid w:val="00790E16"/>
  </w:style>
  <w:style w:type="character" w:styleId="CommentReference">
    <w:name w:val="annotation reference"/>
    <w:basedOn w:val="DefaultParagraphFont"/>
    <w:uiPriority w:val="99"/>
    <w:semiHidden w:val="1"/>
    <w:unhideWhenUsed w:val="1"/>
    <w:rsid w:val="00266672"/>
    <w:rPr>
      <w:sz w:val="16"/>
      <w:szCs w:val="16"/>
    </w:rPr>
  </w:style>
  <w:style w:type="paragraph" w:styleId="CommentText">
    <w:name w:val="annotation text"/>
    <w:basedOn w:val="Normal"/>
    <w:link w:val="CommentTextChar"/>
    <w:uiPriority w:val="99"/>
    <w:semiHidden w:val="1"/>
    <w:unhideWhenUsed w:val="1"/>
    <w:rsid w:val="00266672"/>
    <w:rPr>
      <w:sz w:val="20"/>
      <w:szCs w:val="20"/>
    </w:rPr>
  </w:style>
  <w:style w:type="character" w:styleId="CommentTextChar" w:customStyle="1">
    <w:name w:val="Comment Text Char"/>
    <w:basedOn w:val="DefaultParagraphFont"/>
    <w:link w:val="CommentText"/>
    <w:uiPriority w:val="99"/>
    <w:semiHidden w:val="1"/>
    <w:rsid w:val="00266672"/>
    <w:rPr>
      <w:sz w:val="20"/>
      <w:szCs w:val="20"/>
    </w:rPr>
  </w:style>
  <w:style w:type="paragraph" w:styleId="CommentSubject">
    <w:name w:val="annotation subject"/>
    <w:basedOn w:val="CommentText"/>
    <w:next w:val="CommentText"/>
    <w:link w:val="CommentSubjectChar"/>
    <w:uiPriority w:val="99"/>
    <w:semiHidden w:val="1"/>
    <w:unhideWhenUsed w:val="1"/>
    <w:rsid w:val="00266672"/>
    <w:rPr>
      <w:b w:val="1"/>
      <w:bCs w:val="1"/>
    </w:rPr>
  </w:style>
  <w:style w:type="character" w:styleId="CommentSubjectChar" w:customStyle="1">
    <w:name w:val="Comment Subject Char"/>
    <w:basedOn w:val="CommentTextChar"/>
    <w:link w:val="CommentSubject"/>
    <w:uiPriority w:val="99"/>
    <w:semiHidden w:val="1"/>
    <w:rsid w:val="00266672"/>
    <w:rPr>
      <w:b w:val="1"/>
      <w:bCs w:val="1"/>
      <w:sz w:val="20"/>
      <w:szCs w:val="20"/>
    </w:rPr>
  </w:style>
  <w:style w:type="paragraph" w:styleId="Standard" w:customStyle="1">
    <w:name w:val="Standard"/>
    <w:qFormat w:val="1"/>
    <w:rsid w:val="005C2533"/>
    <w:pPr>
      <w:widowControl w:val="0"/>
      <w:suppressAutoHyphens w:val="1"/>
    </w:pPr>
    <w:rPr>
      <w:rFonts w:ascii="Times New Roman" w:cs="Tahoma" w:eastAsia="Arial Unicode MS" w:hAnsi="Times New Roman"/>
      <w:kern w:val="16"/>
    </w:rPr>
  </w:style>
  <w:style w:type="character" w:styleId="highlight11" w:customStyle="1">
    <w:name w:val="highlight11"/>
    <w:basedOn w:val="DefaultParagraphFont"/>
    <w:rsid w:val="00427677"/>
    <w:rPr>
      <w:shd w:color="auto" w:fill="fbba00" w:val="clear"/>
    </w:rPr>
  </w:style>
  <w:style w:type="paragraph" w:styleId="BodyA" w:customStyle="1">
    <w:name w:val="Body A"/>
    <w:rsid w:val="003D3D50"/>
    <w:rPr>
      <w:rFonts w:ascii="Helvetica" w:cs="Times New Roman" w:eastAsia="ヒラギノ角ゴ Pro W3" w:hAnsi="Helvetica"/>
      <w:color w:val="000000"/>
      <w:szCs w:val="20"/>
    </w:rPr>
  </w:style>
  <w:style w:type="paragraph" w:styleId="argument1" w:customStyle="1">
    <w:name w:val="argument1"/>
    <w:basedOn w:val="Normal"/>
    <w:rsid w:val="00E70D98"/>
    <w:pPr>
      <w:spacing w:after="240" w:line="420" w:lineRule="auto"/>
      <w:jc w:val="center"/>
    </w:pPr>
    <w:rPr>
      <w:rFonts w:ascii="Times New Roman" w:cs="Times New Roman" w:eastAsia="Times New Roman" w:hAnsi="Times New Roman"/>
      <w:i w:val="1"/>
      <w:iCs w:val="1"/>
    </w:rPr>
  </w:style>
  <w:style w:type="character" w:styleId="pb1" w:customStyle="1">
    <w:name w:val="pb1"/>
    <w:basedOn w:val="DefaultParagraphFont"/>
    <w:rsid w:val="00E70D98"/>
    <w:rPr>
      <w:vanish w:val="0"/>
      <w:webHidden w:val="0"/>
      <w:color w:val="660000"/>
      <w:sz w:val="18"/>
      <w:szCs w:val="18"/>
      <w:bdr w:color="660000" w:frame="1" w:space="2" w:sz="6" w:val="single"/>
      <w:shd w:color="auto" w:fill="b3aaaa" w:val="clear"/>
      <w:specVanish w:val="0"/>
    </w:rPr>
  </w:style>
  <w:style w:type="paragraph" w:styleId="t02" w:customStyle="1">
    <w:name w:val="t02"/>
    <w:basedOn w:val="Normal"/>
    <w:rsid w:val="00E70D98"/>
    <w:pPr>
      <w:spacing w:line="420" w:lineRule="auto"/>
      <w:ind w:left="1680" w:hanging="1200"/>
    </w:pPr>
    <w:rPr>
      <w:rFonts w:ascii="Times New Roman" w:cs="Times New Roman" w:eastAsia="Times New Roman" w:hAnsi="Times New Roman"/>
    </w:rPr>
  </w:style>
  <w:style w:type="paragraph" w:styleId="t12" w:customStyle="1">
    <w:name w:val="t12"/>
    <w:basedOn w:val="Normal"/>
    <w:rsid w:val="00CC6724"/>
    <w:pPr>
      <w:spacing w:line="420" w:lineRule="auto"/>
      <w:ind w:left="1680" w:firstLine="240"/>
    </w:pPr>
    <w:rPr>
      <w:rFonts w:ascii="Times New Roman" w:cs="Times New Roman" w:eastAsia="Times New Roman" w:hAnsi="Times New Roman"/>
    </w:rPr>
  </w:style>
  <w:style w:type="paragraph" w:styleId="NoSpacing">
    <w:name w:val="No Spacing"/>
    <w:uiPriority w:val="1"/>
    <w:qFormat w:val="1"/>
    <w:rsid w:val="00153E13"/>
    <w:pPr>
      <w:widowControl w:val="0"/>
      <w:suppressAutoHyphens w:val="1"/>
      <w:ind w:left="1440" w:hanging="1440"/>
      <w:jc w:val="both"/>
    </w:pPr>
    <w:rPr>
      <w:rFonts w:ascii="Times New Roman" w:cs="Times New Roman" w:eastAsia="Times New Roman" w:hAnsi="Times New Roman"/>
      <w:sz w:val="20"/>
      <w:szCs w:val="20"/>
      <w:lang w:eastAsia="ar-SA"/>
    </w:rPr>
  </w:style>
  <w:style w:type="paragraph" w:styleId="BodyText1" w:customStyle="1">
    <w:name w:val="Body Text1"/>
    <w:rsid w:val="00A36BFB"/>
    <w:pPr>
      <w:widowControl w:val="0"/>
      <w:ind w:left="156"/>
    </w:pPr>
    <w:rPr>
      <w:rFonts w:ascii="Times New Roman" w:cs="Times New Roman" w:eastAsia="ヒラギノ角ゴ Pro W3" w:hAnsi="Times New Roman"/>
      <w:color w:val="000000"/>
      <w:sz w:val="22"/>
      <w:szCs w:val="20"/>
    </w:rPr>
  </w:style>
  <w:style w:type="paragraph" w:styleId="Style" w:customStyle="1">
    <w:name w:val="Style"/>
    <w:rsid w:val="003607ED"/>
    <w:pPr>
      <w:widowControl w:val="0"/>
    </w:pPr>
    <w:rPr>
      <w:rFonts w:ascii="Times New Roman" w:cs="Times New Roman" w:eastAsia="ヒラギノ角ゴ Pro W3" w:hAnsi="Times New Roman"/>
      <w:color w:val="000000"/>
      <w:szCs w:val="20"/>
    </w:rPr>
  </w:style>
  <w:style w:type="paragraph" w:styleId="FreeFormA" w:customStyle="1">
    <w:name w:val="Free Form A"/>
    <w:rsid w:val="004306F8"/>
    <w:rPr>
      <w:rFonts w:ascii="Helvetica" w:cs="Times New Roman" w:eastAsia="ヒラギノ角ゴ Pro W3" w:hAnsi="Helvetica"/>
      <w:color w:val="000000"/>
      <w:szCs w:val="20"/>
    </w:rPr>
  </w:style>
  <w:style w:type="character" w:styleId="color34" w:customStyle="1">
    <w:name w:val="color_34"/>
    <w:basedOn w:val="DefaultParagraphFont"/>
    <w:rsid w:val="00A72161"/>
  </w:style>
  <w:style w:type="paragraph" w:styleId="font8" w:customStyle="1">
    <w:name w:val="font_8"/>
    <w:basedOn w:val="Normal"/>
    <w:rsid w:val="00423427"/>
    <w:pPr>
      <w:spacing w:after="100" w:afterAutospacing="1" w:before="100" w:beforeAutospacing="1" w:line="336" w:lineRule="atLeast"/>
    </w:pPr>
    <w:rPr>
      <w:rFonts w:ascii="Open Sans" w:cs="Open Sans" w:eastAsia="Times New Roman" w:hAnsi="Open Sans"/>
      <w:color w:val="2f2e2e"/>
      <w:sz w:val="21"/>
      <w:szCs w:val="21"/>
    </w:rPr>
  </w:style>
  <w:style w:type="character" w:styleId="color341" w:customStyle="1">
    <w:name w:val="color_341"/>
    <w:basedOn w:val="DefaultParagraphFont"/>
    <w:rsid w:val="00423427"/>
    <w:rPr>
      <w:color w:val="534e40"/>
    </w:rPr>
  </w:style>
  <w:style w:type="character" w:styleId="Heading1Char1" w:customStyle="1">
    <w:name w:val="Heading 1 Char1"/>
    <w:basedOn w:val="DefaultParagraphFont"/>
    <w:link w:val="Heading1"/>
    <w:uiPriority w:val="9"/>
    <w:rsid w:val="002A43AD"/>
    <w:rPr>
      <w:rFonts w:asciiTheme="majorHAnsi" w:cstheme="majorBidi" w:eastAsiaTheme="majorEastAsia" w:hAnsiTheme="majorHAnsi"/>
      <w:color w:val="365f91" w:themeColor="accent1" w:themeShade="0000BF"/>
      <w:sz w:val="32"/>
      <w:szCs w:val="32"/>
    </w:rPr>
  </w:style>
  <w:style w:type="paragraph" w:styleId="BodyTextIndent">
    <w:name w:val="Body Text Indent"/>
    <w:basedOn w:val="Normal"/>
    <w:link w:val="BodyTextIndentChar1"/>
    <w:rsid w:val="002A43AD"/>
    <w:pPr>
      <w:ind w:firstLine="720"/>
      <w:jc w:val="both"/>
    </w:pPr>
    <w:rPr>
      <w:rFonts w:ascii="Arial" w:cs="Times New Roman" w:eastAsia="Times New Roman" w:hAnsi="Arial"/>
      <w:sz w:val="20"/>
      <w:szCs w:val="20"/>
    </w:rPr>
  </w:style>
  <w:style w:type="character" w:styleId="BodyTextIndentChar" w:customStyle="1">
    <w:name w:val="Body Text Indent Char"/>
    <w:basedOn w:val="DefaultParagraphFont"/>
    <w:uiPriority w:val="99"/>
    <w:semiHidden w:val="1"/>
    <w:rsid w:val="002A43AD"/>
  </w:style>
  <w:style w:type="character" w:styleId="BodyTextIndentChar1" w:customStyle="1">
    <w:name w:val="Body Text Indent Char1"/>
    <w:link w:val="BodyTextIndent"/>
    <w:locked w:val="1"/>
    <w:rsid w:val="002A43AD"/>
    <w:rPr>
      <w:rFonts w:ascii="Arial" w:cs="Times New Roman" w:eastAsia="Times New Roman" w:hAnsi="Arial"/>
      <w:sz w:val="20"/>
      <w:szCs w:val="20"/>
    </w:rPr>
  </w:style>
  <w:style w:type="paragraph" w:styleId="yiv2233921949msonormal" w:customStyle="1">
    <w:name w:val="yiv2233921949msonormal"/>
    <w:basedOn w:val="Normal"/>
    <w:rsid w:val="00B21FDB"/>
    <w:pPr>
      <w:spacing w:after="100" w:afterAutospacing="1" w:before="100" w:beforeAutospacing="1"/>
    </w:pPr>
    <w:rPr>
      <w:rFonts w:ascii="Times New Roman" w:cs="Times New Roman" w:eastAsia="Times New Roman" w:hAnsi="Times New Roman"/>
    </w:rPr>
  </w:style>
  <w:style w:type="paragraph" w:styleId="yiv3611509437msonormal" w:customStyle="1">
    <w:name w:val="yiv3611509437msonormal"/>
    <w:basedOn w:val="Normal"/>
    <w:rsid w:val="008D108B"/>
    <w:pPr>
      <w:spacing w:after="100" w:afterAutospacing="1" w:before="100" w:beforeAutospacing="1"/>
    </w:pPr>
    <w:rPr>
      <w:rFonts w:ascii="Times New Roman" w:cs="Times New Roman" w:eastAsia="Times New Roman" w:hAnsi="Times New Roman"/>
    </w:rPr>
  </w:style>
  <w:style w:type="paragraph" w:styleId="t22" w:customStyle="1">
    <w:name w:val="t22"/>
    <w:basedOn w:val="Normal"/>
    <w:rsid w:val="005379F6"/>
    <w:pPr>
      <w:spacing w:line="420" w:lineRule="auto"/>
      <w:ind w:left="1680" w:firstLine="480"/>
    </w:pPr>
    <w:rPr>
      <w:rFonts w:ascii="Times New Roman" w:cs="Times New Roman" w:eastAsia="Times New Roman" w:hAnsi="Times New Roman"/>
    </w:rPr>
  </w:style>
  <w:style w:type="paragraph" w:styleId="yiv2506953132msonormal" w:customStyle="1">
    <w:name w:val="yiv2506953132msonormal"/>
    <w:basedOn w:val="Normal"/>
    <w:rsid w:val="0056663D"/>
    <w:pPr>
      <w:spacing w:after="100" w:afterAutospacing="1" w:before="100" w:beforeAutospacing="1"/>
    </w:pPr>
    <w:rPr>
      <w:rFonts w:ascii="Times New Roman" w:cs="Times New Roman" w:eastAsia="Times New Roman" w:hAnsi="Times New Roman"/>
    </w:rPr>
  </w:style>
  <w:style w:type="paragraph" w:styleId="yiv9489996224msonormal" w:customStyle="1">
    <w:name w:val="yiv9489996224msonormal"/>
    <w:basedOn w:val="Normal"/>
    <w:rsid w:val="00A40976"/>
    <w:pPr>
      <w:spacing w:after="100" w:afterAutospacing="1" w:before="100" w:beforeAutospacing="1"/>
    </w:pPr>
    <w:rPr>
      <w:rFonts w:ascii="Times New Roman" w:cs="Times New Roman" w:eastAsia="Times New Roman" w:hAnsi="Times New Roman"/>
    </w:rPr>
  </w:style>
  <w:style w:type="character" w:styleId="a" w:customStyle="1">
    <w:name w:val="_"/>
    <w:basedOn w:val="DefaultParagraphFont"/>
    <w:rsid w:val="006F1927"/>
  </w:style>
  <w:style w:type="character" w:styleId="pg-1fc1" w:customStyle="1">
    <w:name w:val="pg-1fc1"/>
    <w:basedOn w:val="DefaultParagraphFont"/>
    <w:rsid w:val="006F1927"/>
  </w:style>
  <w:style w:type="character" w:styleId="pg-1ff2" w:customStyle="1">
    <w:name w:val="pg-1ff2"/>
    <w:basedOn w:val="DefaultParagraphFont"/>
    <w:rsid w:val="006F1927"/>
  </w:style>
  <w:style w:type="character" w:styleId="pg-1fs1" w:customStyle="1">
    <w:name w:val="pg-1fs1"/>
    <w:basedOn w:val="DefaultParagraphFont"/>
    <w:rsid w:val="006F1927"/>
  </w:style>
  <w:style w:type="character" w:styleId="pg-1ls5" w:customStyle="1">
    <w:name w:val="pg-1ls5"/>
    <w:basedOn w:val="DefaultParagraphFont"/>
    <w:rsid w:val="006F1927"/>
  </w:style>
  <w:style w:type="character" w:styleId="pg-1ls6" w:customStyle="1">
    <w:name w:val="pg-1ls6"/>
    <w:basedOn w:val="DefaultParagraphFont"/>
    <w:rsid w:val="006F1927"/>
  </w:style>
  <w:style w:type="character" w:styleId="pg-1ls7" w:customStyle="1">
    <w:name w:val="pg-1ls7"/>
    <w:basedOn w:val="DefaultParagraphFont"/>
    <w:rsid w:val="006F1927"/>
  </w:style>
  <w:style w:type="character" w:styleId="pg-1ls0" w:customStyle="1">
    <w:name w:val="pg-1ls0"/>
    <w:basedOn w:val="DefaultParagraphFont"/>
    <w:rsid w:val="006F1927"/>
  </w:style>
  <w:style w:type="character" w:styleId="pg-1ff3" w:customStyle="1">
    <w:name w:val="pg-1ff3"/>
    <w:basedOn w:val="DefaultParagraphFont"/>
    <w:rsid w:val="006F1927"/>
  </w:style>
  <w:style w:type="character" w:styleId="pg-2ff5" w:customStyle="1">
    <w:name w:val="pg-2ff5"/>
    <w:basedOn w:val="DefaultParagraphFont"/>
    <w:rsid w:val="00FB069C"/>
  </w:style>
  <w:style w:type="character" w:styleId="pg-2ff1" w:customStyle="1">
    <w:name w:val="pg-2ff1"/>
    <w:basedOn w:val="DefaultParagraphFont"/>
    <w:rsid w:val="00FB069C"/>
  </w:style>
  <w:style w:type="character" w:styleId="pg-2ff6" w:customStyle="1">
    <w:name w:val="pg-2ff6"/>
    <w:basedOn w:val="DefaultParagraphFont"/>
    <w:rsid w:val="00FB069C"/>
  </w:style>
  <w:style w:type="character" w:styleId="pg-1ff7" w:customStyle="1">
    <w:name w:val="pg-1ff7"/>
    <w:basedOn w:val="DefaultParagraphFont"/>
    <w:rsid w:val="008C24C7"/>
  </w:style>
  <w:style w:type="paragraph" w:styleId="highlight" w:customStyle="1">
    <w:name w:val="highlight"/>
    <w:basedOn w:val="Normal"/>
    <w:rsid w:val="000247FE"/>
    <w:pPr>
      <w:shd w:color="auto" w:fill="fff9da" w:val="clear"/>
      <w:spacing w:after="100" w:afterAutospacing="1" w:before="100" w:beforeAutospacing="1" w:line="288" w:lineRule="auto"/>
    </w:pPr>
    <w:rPr>
      <w:rFonts w:ascii="Times New Roman" w:cs="Times New Roman" w:eastAsia="Times New Roman" w:hAnsi="Times New Roman"/>
      <w:color w:val="a23021"/>
    </w:rPr>
  </w:style>
  <w:style w:type="character" w:styleId="jesus" w:customStyle="1">
    <w:name w:val="jesus"/>
    <w:basedOn w:val="DefaultParagraphFont"/>
    <w:rsid w:val="00E51411"/>
  </w:style>
  <w:style w:type="character" w:styleId="versehover" w:customStyle="1">
    <w:name w:val="versehover"/>
    <w:basedOn w:val="DefaultParagraphFont"/>
    <w:rsid w:val="00E51411"/>
  </w:style>
  <w:style w:type="character" w:styleId="authorortitle" w:customStyle="1">
    <w:name w:val="authorortitle"/>
    <w:basedOn w:val="DefaultParagraphFont"/>
    <w:rsid w:val="0010703A"/>
  </w:style>
  <w:style w:type="character" w:styleId="verse" w:customStyle="1">
    <w:name w:val="verse"/>
    <w:basedOn w:val="DefaultParagraphFont"/>
    <w:rsid w:val="007F5298"/>
  </w:style>
  <w:style w:type="paragraph" w:styleId="yiv4480475746msonormal" w:customStyle="1">
    <w:name w:val="yiv4480475746msonormal"/>
    <w:basedOn w:val="Normal"/>
    <w:rsid w:val="0076038F"/>
    <w:pPr>
      <w:spacing w:after="100" w:afterAutospacing="1" w:before="100" w:beforeAutospacing="1"/>
    </w:pPr>
    <w:rPr>
      <w:rFonts w:ascii="Times New Roman" w:cs="Times New Roman" w:eastAsia="Times New Roman" w:hAnsi="Times New Roman"/>
    </w:rPr>
  </w:style>
  <w:style w:type="character" w:styleId="UnresolvedMention">
    <w:name w:val="Unresolved Mention"/>
    <w:basedOn w:val="DefaultParagraphFont"/>
    <w:uiPriority w:val="99"/>
    <w:semiHidden w:val="1"/>
    <w:unhideWhenUsed w:val="1"/>
    <w:rsid w:val="007820A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SourceSerifProSemiBold-regular.ttf"/><Relationship Id="rId3" Type="http://schemas.openxmlformats.org/officeDocument/2006/relationships/font" Target="fonts/SourceSerifProSemiBold-bold.ttf"/><Relationship Id="rId4" Type="http://schemas.openxmlformats.org/officeDocument/2006/relationships/font" Target="fonts/SourceSerifProSemi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SourceSerifProSemiBold-boldItalic.ttf"/><Relationship Id="rId6" Type="http://schemas.openxmlformats.org/officeDocument/2006/relationships/font" Target="fonts/Quintessential-regular.ttf"/><Relationship Id="rId7" Type="http://schemas.openxmlformats.org/officeDocument/2006/relationships/font" Target="fonts/PTSans-regular.ttf"/><Relationship Id="rId8" Type="http://schemas.openxmlformats.org/officeDocument/2006/relationships/font" Target="fonts/PT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Af4qn7033k2L/m4mllbybnoRUw==">AMUW2mUz8QoQ0WhyntMDvi2/fOotbCZ06HcCSGe/t3Ks+zHMEFwEIrNK2TD6EMnd0KAUff9bWlI9j7NLMqbNMvPQACTqRN9dKdYzvfnVdQEsLsEq3AEfOC4=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2021-12-01T21:59:00Z</dcterms:created>
  <dc:creator>Beth Kelderman</dc:creator>
</cp:coreProperties>
</file>